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BA" w:rsidRPr="000A7016" w:rsidRDefault="002217BA" w:rsidP="000A7016">
      <w:pPr>
        <w:shd w:val="clear" w:color="auto" w:fill="FFFFFF"/>
        <w:spacing w:after="100" w:afterAutospacing="1" w:line="240" w:lineRule="auto"/>
        <w:jc w:val="center"/>
        <w:outlineLvl w:val="3"/>
        <w:rPr>
          <w:rFonts w:ascii="Arial" w:eastAsia="Times New Roman" w:hAnsi="Arial" w:cs="Arial"/>
          <w:sz w:val="28"/>
          <w:szCs w:val="28"/>
        </w:rPr>
      </w:pPr>
      <w:r w:rsidRPr="000A7016">
        <w:rPr>
          <w:rFonts w:ascii="Arial" w:eastAsia="Times New Roman" w:hAnsi="Arial" w:cs="Arial"/>
          <w:b/>
          <w:color w:val="252525"/>
          <w:sz w:val="28"/>
          <w:szCs w:val="28"/>
          <w:u w:val="single"/>
        </w:rPr>
        <w:t>M</w:t>
      </w:r>
      <w:r w:rsidR="00390A3D">
        <w:rPr>
          <w:rFonts w:ascii="Arial" w:eastAsia="Times New Roman" w:hAnsi="Arial" w:cs="Arial"/>
          <w:b/>
          <w:color w:val="252525"/>
          <w:sz w:val="28"/>
          <w:szCs w:val="28"/>
          <w:u w:val="single"/>
        </w:rPr>
        <w:t>emorial S</w:t>
      </w:r>
      <w:r w:rsidR="000A7016">
        <w:rPr>
          <w:rFonts w:ascii="Arial" w:eastAsia="Times New Roman" w:hAnsi="Arial" w:cs="Arial"/>
          <w:b/>
          <w:color w:val="252525"/>
          <w:sz w:val="28"/>
          <w:szCs w:val="28"/>
          <w:u w:val="single"/>
        </w:rPr>
        <w:t>ervices</w:t>
      </w:r>
    </w:p>
    <w:p w:rsidR="00032E24" w:rsidRPr="002462E0" w:rsidRDefault="00032E24" w:rsidP="00032E24">
      <w:pPr>
        <w:shd w:val="clear" w:color="auto" w:fill="FFFFFF"/>
        <w:spacing w:after="100" w:afterAutospacing="1" w:line="240" w:lineRule="auto"/>
        <w:rPr>
          <w:rFonts w:ascii="Arial" w:eastAsia="Times New Roman" w:hAnsi="Arial" w:cs="Arial"/>
          <w:color w:val="252525"/>
          <w:sz w:val="23"/>
          <w:szCs w:val="23"/>
        </w:rPr>
      </w:pPr>
      <w:r w:rsidRPr="002462E0">
        <w:rPr>
          <w:rFonts w:ascii="Arial" w:eastAsia="Times New Roman" w:hAnsi="Arial" w:cs="Arial"/>
          <w:color w:val="252525"/>
          <w:sz w:val="23"/>
          <w:szCs w:val="23"/>
        </w:rPr>
        <w:t>Nothing is more important to the life of our church family than a caring ministry to those who are passing through “the valley of the shadow” seeking God’s presence and comfort in times of grief and mourning. We believe that God holds our loved ones in strong and everlasting arms, and that we who live on can know the shelter and strength of the Good Shepherd. Our pastors, staff, and members stand ready to be there with and for you as you seek the assurance that in life or death, we belong to God. Such ministry is our highest calling and greatest privilege.</w:t>
      </w:r>
    </w:p>
    <w:p w:rsidR="00032E24" w:rsidRPr="002462E0" w:rsidRDefault="00032E24" w:rsidP="00032E24">
      <w:pPr>
        <w:shd w:val="clear" w:color="auto" w:fill="FFFFFF"/>
        <w:spacing w:after="100" w:afterAutospacing="1" w:line="240" w:lineRule="auto"/>
        <w:rPr>
          <w:rFonts w:ascii="Arial" w:eastAsia="Times New Roman" w:hAnsi="Arial" w:cs="Arial"/>
          <w:color w:val="252525"/>
          <w:sz w:val="23"/>
          <w:szCs w:val="23"/>
        </w:rPr>
      </w:pPr>
      <w:r w:rsidRPr="002462E0">
        <w:rPr>
          <w:rFonts w:ascii="Arial" w:eastAsia="Times New Roman" w:hAnsi="Arial" w:cs="Arial"/>
          <w:color w:val="252525"/>
          <w:sz w:val="23"/>
          <w:szCs w:val="23"/>
        </w:rPr>
        <w:t>For information about planning or preplanning a memorial service, please c</w:t>
      </w:r>
      <w:r w:rsidR="002C5CB5" w:rsidRPr="002462E0">
        <w:rPr>
          <w:rFonts w:ascii="Arial" w:eastAsia="Times New Roman" w:hAnsi="Arial" w:cs="Arial"/>
          <w:color w:val="252525"/>
          <w:sz w:val="23"/>
          <w:szCs w:val="23"/>
        </w:rPr>
        <w:t>ontact the church office at (817</w:t>
      </w:r>
      <w:r w:rsidRPr="002462E0">
        <w:rPr>
          <w:rFonts w:ascii="Arial" w:eastAsia="Times New Roman" w:hAnsi="Arial" w:cs="Arial"/>
          <w:color w:val="252525"/>
          <w:sz w:val="23"/>
          <w:szCs w:val="23"/>
        </w:rPr>
        <w:t xml:space="preserve">) </w:t>
      </w:r>
      <w:r w:rsidR="002C5CB5" w:rsidRPr="002462E0">
        <w:rPr>
          <w:rFonts w:ascii="Arial" w:eastAsia="Times New Roman" w:hAnsi="Arial" w:cs="Arial"/>
          <w:color w:val="252525"/>
          <w:sz w:val="23"/>
          <w:szCs w:val="23"/>
        </w:rPr>
        <w:t>573</w:t>
      </w:r>
      <w:r w:rsidRPr="002462E0">
        <w:rPr>
          <w:rFonts w:ascii="Arial" w:eastAsia="Times New Roman" w:hAnsi="Arial" w:cs="Arial"/>
          <w:color w:val="252525"/>
          <w:sz w:val="23"/>
          <w:szCs w:val="23"/>
        </w:rPr>
        <w:t>-</w:t>
      </w:r>
      <w:r w:rsidR="002C5CB5" w:rsidRPr="002462E0">
        <w:rPr>
          <w:rFonts w:ascii="Arial" w:eastAsia="Times New Roman" w:hAnsi="Arial" w:cs="Arial"/>
          <w:color w:val="252525"/>
          <w:sz w:val="23"/>
          <w:szCs w:val="23"/>
        </w:rPr>
        <w:t>2337.</w:t>
      </w:r>
    </w:p>
    <w:p w:rsidR="00032E24" w:rsidRPr="00032E24" w:rsidRDefault="00032E24" w:rsidP="00032E24">
      <w:pPr>
        <w:shd w:val="clear" w:color="auto" w:fill="FFFFFF"/>
        <w:spacing w:after="100" w:afterAutospacing="1" w:line="240" w:lineRule="auto"/>
        <w:rPr>
          <w:rFonts w:ascii="Arial" w:eastAsia="Times New Roman" w:hAnsi="Arial" w:cs="Arial"/>
          <w:color w:val="252525"/>
          <w:sz w:val="23"/>
          <w:szCs w:val="23"/>
        </w:rPr>
      </w:pPr>
      <w:r w:rsidRPr="002462E0">
        <w:rPr>
          <w:rFonts w:ascii="Arial" w:eastAsia="Times New Roman" w:hAnsi="Arial" w:cs="Arial"/>
          <w:color w:val="252525"/>
          <w:sz w:val="23"/>
          <w:szCs w:val="23"/>
        </w:rPr>
        <w:t>If you are planning a memorial service, please use the forms below to guide you.</w:t>
      </w:r>
    </w:p>
    <w:p w:rsidR="00EE4DA2" w:rsidRDefault="00EE4DA2" w:rsidP="00032E24">
      <w:pPr>
        <w:shd w:val="clear" w:color="auto" w:fill="FFFFFF"/>
        <w:spacing w:after="100" w:afterAutospacing="1" w:line="240" w:lineRule="auto"/>
      </w:pPr>
    </w:p>
    <w:p w:rsidR="00032E24" w:rsidRPr="00EE4DA2" w:rsidRDefault="001068C3" w:rsidP="00032E24">
      <w:pPr>
        <w:shd w:val="clear" w:color="auto" w:fill="FFFFFF"/>
        <w:spacing w:after="100" w:afterAutospacing="1" w:line="240" w:lineRule="auto"/>
        <w:rPr>
          <w:rFonts w:ascii="Arial" w:eastAsia="Times New Roman" w:hAnsi="Arial" w:cs="Arial"/>
          <w:b/>
          <w:color w:val="252525"/>
          <w:sz w:val="24"/>
          <w:szCs w:val="24"/>
          <w:u w:val="single"/>
        </w:rPr>
      </w:pPr>
      <w:hyperlink r:id="rId6" w:history="1">
        <w:r w:rsidR="00032E24" w:rsidRPr="00EE4DA2">
          <w:rPr>
            <w:rFonts w:ascii="Arial" w:eastAsia="Times New Roman" w:hAnsi="Arial" w:cs="Arial"/>
            <w:b/>
            <w:color w:val="16234D"/>
            <w:sz w:val="24"/>
            <w:szCs w:val="24"/>
            <w:u w:val="single"/>
          </w:rPr>
          <w:t>Memorial Service Policies</w:t>
        </w:r>
      </w:hyperlink>
    </w:p>
    <w:p w:rsidR="001C7D6B" w:rsidRPr="001C7D6B" w:rsidRDefault="001C7D6B" w:rsidP="00131A6A">
      <w:pPr>
        <w:shd w:val="clear" w:color="auto" w:fill="FFFFFF"/>
        <w:spacing w:after="100" w:afterAutospacing="1" w:line="240" w:lineRule="auto"/>
        <w:rPr>
          <w:rFonts w:ascii="Arial" w:eastAsia="Times New Roman" w:hAnsi="Arial" w:cs="Arial"/>
          <w:b/>
          <w:color w:val="252525"/>
          <w:sz w:val="23"/>
          <w:szCs w:val="23"/>
        </w:rPr>
      </w:pPr>
      <w:r w:rsidRPr="001C7D6B">
        <w:rPr>
          <w:rFonts w:ascii="Arial" w:eastAsia="Times New Roman" w:hAnsi="Arial" w:cs="Arial"/>
          <w:b/>
          <w:color w:val="252525"/>
          <w:sz w:val="23"/>
          <w:szCs w:val="23"/>
        </w:rPr>
        <w:t xml:space="preserve">Funerals and Memorial Services at </w:t>
      </w:r>
      <w:r w:rsidR="0041200C">
        <w:rPr>
          <w:rFonts w:ascii="Arial" w:eastAsia="Times New Roman" w:hAnsi="Arial" w:cs="Arial"/>
          <w:b/>
          <w:color w:val="252525"/>
          <w:sz w:val="23"/>
          <w:szCs w:val="23"/>
        </w:rPr>
        <w:t>First Presbyterian Church of Granbury</w:t>
      </w:r>
    </w:p>
    <w:p w:rsidR="001C7D6B" w:rsidRPr="002462E0" w:rsidRDefault="001C7D6B" w:rsidP="001C7D6B">
      <w:pPr>
        <w:shd w:val="clear" w:color="auto" w:fill="FFFFFF"/>
        <w:spacing w:after="100" w:afterAutospacing="1" w:line="240" w:lineRule="auto"/>
        <w:rPr>
          <w:rFonts w:ascii="Arial" w:eastAsia="Times New Roman" w:hAnsi="Arial" w:cs="Arial"/>
          <w:color w:val="252525"/>
          <w:sz w:val="23"/>
          <w:szCs w:val="23"/>
        </w:rPr>
      </w:pPr>
      <w:r w:rsidRPr="002462E0">
        <w:rPr>
          <w:rFonts w:ascii="Arial" w:eastAsia="Times New Roman" w:hAnsi="Arial" w:cs="Arial"/>
          <w:color w:val="252525"/>
          <w:sz w:val="23"/>
          <w:szCs w:val="23"/>
        </w:rPr>
        <w:t>Our hope is that we may provide comfort in the face of grief and assurance in the face of doubt.</w:t>
      </w:r>
    </w:p>
    <w:p w:rsidR="001C7D6B" w:rsidRPr="001C7D6B" w:rsidRDefault="00EE4DA2" w:rsidP="001C7D6B">
      <w:pPr>
        <w:shd w:val="clear" w:color="auto" w:fill="FFFFFF"/>
        <w:spacing w:after="100" w:afterAutospacing="1" w:line="240" w:lineRule="auto"/>
        <w:rPr>
          <w:rFonts w:ascii="Arial" w:eastAsia="Times New Roman" w:hAnsi="Arial" w:cs="Arial"/>
          <w:color w:val="252525"/>
          <w:sz w:val="23"/>
          <w:szCs w:val="23"/>
        </w:rPr>
      </w:pPr>
      <w:r w:rsidRPr="002462E0">
        <w:rPr>
          <w:rFonts w:ascii="Arial" w:eastAsia="Times New Roman" w:hAnsi="Arial" w:cs="Arial"/>
          <w:color w:val="252525"/>
          <w:sz w:val="23"/>
          <w:szCs w:val="23"/>
        </w:rPr>
        <w:t>Jesus said to her: "</w:t>
      </w:r>
      <w:r w:rsidR="001C7D6B" w:rsidRPr="002462E0">
        <w:rPr>
          <w:rFonts w:ascii="Arial" w:eastAsia="Times New Roman" w:hAnsi="Arial" w:cs="Arial"/>
          <w:color w:val="252525"/>
          <w:sz w:val="23"/>
          <w:szCs w:val="23"/>
        </w:rPr>
        <w:t>I am the resurrection and the life. Those who believe in me, even though they die, will live, and everyone who lives and believes in me will never die." John 11: 25-26.</w:t>
      </w:r>
    </w:p>
    <w:p w:rsidR="001C7D6B" w:rsidRPr="001C7D6B" w:rsidRDefault="001C7D6B" w:rsidP="001C7D6B">
      <w:pPr>
        <w:shd w:val="clear" w:color="auto" w:fill="FFFFFF"/>
        <w:spacing w:after="100" w:afterAutospacing="1" w:line="240" w:lineRule="auto"/>
        <w:rPr>
          <w:rFonts w:ascii="Arial" w:eastAsia="Times New Roman" w:hAnsi="Arial" w:cs="Arial"/>
          <w:b/>
          <w:color w:val="252525"/>
          <w:sz w:val="23"/>
          <w:szCs w:val="23"/>
        </w:rPr>
      </w:pPr>
      <w:r w:rsidRPr="001C7D6B">
        <w:rPr>
          <w:rFonts w:ascii="Arial" w:eastAsia="Times New Roman" w:hAnsi="Arial" w:cs="Arial"/>
          <w:b/>
          <w:color w:val="252525"/>
          <w:sz w:val="23"/>
          <w:szCs w:val="23"/>
        </w:rPr>
        <w:t>Services of Worship</w:t>
      </w:r>
    </w:p>
    <w:p w:rsidR="001C7D6B" w:rsidRPr="001C7D6B" w:rsidRDefault="001C7D6B" w:rsidP="001C7D6B">
      <w:pPr>
        <w:shd w:val="clear" w:color="auto" w:fill="FFFFFF"/>
        <w:spacing w:after="100" w:afterAutospacing="1" w:line="240" w:lineRule="auto"/>
        <w:rPr>
          <w:rFonts w:ascii="Arial" w:eastAsia="Times New Roman" w:hAnsi="Arial" w:cs="Arial"/>
          <w:color w:val="252525"/>
          <w:sz w:val="23"/>
          <w:szCs w:val="23"/>
        </w:rPr>
      </w:pPr>
      <w:r w:rsidRPr="002462E0">
        <w:rPr>
          <w:rFonts w:ascii="Arial" w:eastAsia="Times New Roman" w:hAnsi="Arial" w:cs="Arial"/>
          <w:color w:val="252525"/>
          <w:sz w:val="23"/>
          <w:szCs w:val="23"/>
        </w:rPr>
        <w:t>Funeral, Memorial, and Inurnment Services</w:t>
      </w:r>
      <w:r w:rsidRPr="001C7D6B">
        <w:rPr>
          <w:rFonts w:ascii="Arial" w:eastAsia="Times New Roman" w:hAnsi="Arial" w:cs="Arial"/>
          <w:color w:val="252525"/>
          <w:sz w:val="23"/>
          <w:szCs w:val="23"/>
        </w:rPr>
        <w:t xml:space="preserve"> at </w:t>
      </w:r>
      <w:r w:rsidR="00EE4DA2">
        <w:rPr>
          <w:rFonts w:ascii="Arial" w:eastAsia="Times New Roman" w:hAnsi="Arial" w:cs="Arial"/>
          <w:color w:val="252525"/>
          <w:sz w:val="23"/>
          <w:szCs w:val="23"/>
        </w:rPr>
        <w:t>First</w:t>
      </w:r>
      <w:r w:rsidRPr="001C7D6B">
        <w:rPr>
          <w:rFonts w:ascii="Arial" w:eastAsia="Times New Roman" w:hAnsi="Arial" w:cs="Arial"/>
          <w:color w:val="252525"/>
          <w:sz w:val="23"/>
          <w:szCs w:val="23"/>
        </w:rPr>
        <w:t xml:space="preserve"> P</w:t>
      </w:r>
      <w:r>
        <w:rPr>
          <w:rFonts w:ascii="Arial" w:eastAsia="Times New Roman" w:hAnsi="Arial" w:cs="Arial"/>
          <w:color w:val="252525"/>
          <w:sz w:val="23"/>
          <w:szCs w:val="23"/>
        </w:rPr>
        <w:t>resbyterian Church</w:t>
      </w:r>
      <w:r w:rsidR="0041200C">
        <w:rPr>
          <w:rFonts w:ascii="Arial" w:eastAsia="Times New Roman" w:hAnsi="Arial" w:cs="Arial"/>
          <w:color w:val="252525"/>
          <w:sz w:val="23"/>
          <w:szCs w:val="23"/>
        </w:rPr>
        <w:t xml:space="preserve"> of </w:t>
      </w:r>
      <w:r w:rsidR="00EE4DA2">
        <w:rPr>
          <w:rFonts w:ascii="Arial" w:eastAsia="Times New Roman" w:hAnsi="Arial" w:cs="Arial"/>
          <w:color w:val="252525"/>
          <w:sz w:val="23"/>
          <w:szCs w:val="23"/>
        </w:rPr>
        <w:t xml:space="preserve">Granbury </w:t>
      </w:r>
      <w:r>
        <w:rPr>
          <w:rFonts w:ascii="Arial" w:eastAsia="Times New Roman" w:hAnsi="Arial" w:cs="Arial"/>
          <w:color w:val="252525"/>
          <w:sz w:val="23"/>
          <w:szCs w:val="23"/>
        </w:rPr>
        <w:t xml:space="preserve">are Services </w:t>
      </w:r>
      <w:r w:rsidRPr="001C7D6B">
        <w:rPr>
          <w:rFonts w:ascii="Arial" w:eastAsia="Times New Roman" w:hAnsi="Arial" w:cs="Arial"/>
          <w:color w:val="252525"/>
          <w:sz w:val="23"/>
          <w:szCs w:val="23"/>
        </w:rPr>
        <w:t>of Witness to the Resurrection. In these worship services,</w:t>
      </w:r>
      <w:r w:rsidR="00EE4DA2">
        <w:rPr>
          <w:rFonts w:ascii="Arial" w:eastAsia="Times New Roman" w:hAnsi="Arial" w:cs="Arial"/>
          <w:color w:val="252525"/>
          <w:sz w:val="23"/>
          <w:szCs w:val="23"/>
        </w:rPr>
        <w:t xml:space="preserve"> the reality of death </w:t>
      </w:r>
      <w:r>
        <w:rPr>
          <w:rFonts w:ascii="Arial" w:eastAsia="Times New Roman" w:hAnsi="Arial" w:cs="Arial"/>
          <w:color w:val="252525"/>
          <w:sz w:val="23"/>
          <w:szCs w:val="23"/>
        </w:rPr>
        <w:t xml:space="preserve">is </w:t>
      </w:r>
      <w:r w:rsidRPr="001C7D6B">
        <w:rPr>
          <w:rFonts w:ascii="Arial" w:eastAsia="Times New Roman" w:hAnsi="Arial" w:cs="Arial"/>
          <w:color w:val="252525"/>
          <w:sz w:val="23"/>
          <w:szCs w:val="23"/>
        </w:rPr>
        <w:t>confronted; our grief and sorrow are taken seriously; we ar</w:t>
      </w:r>
      <w:r>
        <w:rPr>
          <w:rFonts w:ascii="Arial" w:eastAsia="Times New Roman" w:hAnsi="Arial" w:cs="Arial"/>
          <w:color w:val="252525"/>
          <w:sz w:val="23"/>
          <w:szCs w:val="23"/>
        </w:rPr>
        <w:t xml:space="preserve">e comforted by the Lord, who is </w:t>
      </w:r>
      <w:r w:rsidRPr="001C7D6B">
        <w:rPr>
          <w:rFonts w:ascii="Arial" w:eastAsia="Times New Roman" w:hAnsi="Arial" w:cs="Arial"/>
          <w:color w:val="252525"/>
          <w:sz w:val="23"/>
          <w:szCs w:val="23"/>
        </w:rPr>
        <w:t>maker of heaven and earth; and we celebrate the assurance of victory over death.</w:t>
      </w:r>
    </w:p>
    <w:p w:rsidR="001C7D6B" w:rsidRPr="001C7D6B" w:rsidRDefault="00EE4DA2" w:rsidP="001C7D6B">
      <w:pPr>
        <w:shd w:val="clear" w:color="auto" w:fill="FFFFFF"/>
        <w:spacing w:after="100" w:afterAutospacing="1" w:line="240" w:lineRule="auto"/>
        <w:rPr>
          <w:rFonts w:ascii="Arial" w:eastAsia="Times New Roman" w:hAnsi="Arial" w:cs="Arial"/>
          <w:color w:val="252525"/>
          <w:sz w:val="23"/>
          <w:szCs w:val="23"/>
        </w:rPr>
      </w:pPr>
      <w:r>
        <w:rPr>
          <w:rFonts w:ascii="Arial" w:eastAsia="Times New Roman" w:hAnsi="Arial" w:cs="Arial"/>
          <w:color w:val="252525"/>
          <w:sz w:val="23"/>
          <w:szCs w:val="23"/>
        </w:rPr>
        <w:t>FPCG</w:t>
      </w:r>
      <w:r w:rsidR="001C7D6B" w:rsidRPr="001C7D6B">
        <w:rPr>
          <w:rFonts w:ascii="Arial" w:eastAsia="Times New Roman" w:hAnsi="Arial" w:cs="Arial"/>
          <w:color w:val="252525"/>
          <w:sz w:val="23"/>
          <w:szCs w:val="23"/>
        </w:rPr>
        <w:t xml:space="preserve"> holds these services for members and their immediate families</w:t>
      </w:r>
      <w:r w:rsidR="001C7D6B">
        <w:rPr>
          <w:rFonts w:ascii="Arial" w:eastAsia="Times New Roman" w:hAnsi="Arial" w:cs="Arial"/>
          <w:color w:val="252525"/>
          <w:sz w:val="23"/>
          <w:szCs w:val="23"/>
        </w:rPr>
        <w:t xml:space="preserve">. 'Members' are defined as </w:t>
      </w:r>
      <w:r w:rsidR="001C7D6B" w:rsidRPr="001C7D6B">
        <w:rPr>
          <w:rFonts w:ascii="Arial" w:eastAsia="Times New Roman" w:hAnsi="Arial" w:cs="Arial"/>
          <w:color w:val="252525"/>
          <w:sz w:val="23"/>
          <w:szCs w:val="23"/>
        </w:rPr>
        <w:t>persons currently on the church rolls, and 'immediate family m</w:t>
      </w:r>
      <w:r w:rsidR="001C7D6B">
        <w:rPr>
          <w:rFonts w:ascii="Arial" w:eastAsia="Times New Roman" w:hAnsi="Arial" w:cs="Arial"/>
          <w:color w:val="252525"/>
          <w:sz w:val="23"/>
          <w:szCs w:val="23"/>
        </w:rPr>
        <w:t xml:space="preserve">embers' are defined as spouses, </w:t>
      </w:r>
      <w:r w:rsidR="001C7D6B" w:rsidRPr="001C7D6B">
        <w:rPr>
          <w:rFonts w:ascii="Arial" w:eastAsia="Times New Roman" w:hAnsi="Arial" w:cs="Arial"/>
          <w:color w:val="252525"/>
          <w:sz w:val="23"/>
          <w:szCs w:val="23"/>
        </w:rPr>
        <w:t xml:space="preserve">children, parents and grandparents. In special circumstances </w:t>
      </w:r>
      <w:r w:rsidR="002462E0">
        <w:rPr>
          <w:rFonts w:ascii="Arial" w:eastAsia="Times New Roman" w:hAnsi="Arial" w:cs="Arial"/>
          <w:color w:val="252525"/>
          <w:sz w:val="23"/>
          <w:szCs w:val="23"/>
        </w:rPr>
        <w:t>the pastor may determine the appropriateness of other memorial services.</w:t>
      </w:r>
    </w:p>
    <w:p w:rsidR="001C7D6B" w:rsidRPr="001C7D6B" w:rsidRDefault="001C7D6B" w:rsidP="001C7D6B">
      <w:pPr>
        <w:shd w:val="clear" w:color="auto" w:fill="FFFFFF"/>
        <w:spacing w:after="100" w:afterAutospacing="1" w:line="240" w:lineRule="auto"/>
        <w:rPr>
          <w:rFonts w:ascii="Arial" w:eastAsia="Times New Roman" w:hAnsi="Arial" w:cs="Arial"/>
          <w:color w:val="252525"/>
          <w:sz w:val="23"/>
          <w:szCs w:val="23"/>
        </w:rPr>
      </w:pPr>
      <w:r w:rsidRPr="001C7D6B">
        <w:rPr>
          <w:rFonts w:ascii="Arial" w:eastAsia="Times New Roman" w:hAnsi="Arial" w:cs="Arial"/>
          <w:color w:val="252525"/>
          <w:sz w:val="23"/>
          <w:szCs w:val="23"/>
        </w:rPr>
        <w:t xml:space="preserve">To plan a service, </w:t>
      </w:r>
      <w:r w:rsidRPr="002462E0">
        <w:rPr>
          <w:rFonts w:ascii="Arial" w:eastAsia="Times New Roman" w:hAnsi="Arial" w:cs="Arial"/>
          <w:color w:val="252525"/>
          <w:sz w:val="23"/>
          <w:szCs w:val="23"/>
        </w:rPr>
        <w:t xml:space="preserve">contact a pastor </w:t>
      </w:r>
      <w:r w:rsidR="002462E0" w:rsidRPr="002462E0">
        <w:rPr>
          <w:rFonts w:ascii="Arial" w:eastAsia="Times New Roman" w:hAnsi="Arial" w:cs="Arial"/>
          <w:color w:val="252525"/>
          <w:sz w:val="23"/>
          <w:szCs w:val="23"/>
        </w:rPr>
        <w:t xml:space="preserve">or </w:t>
      </w:r>
      <w:r w:rsidR="002462E0">
        <w:rPr>
          <w:rFonts w:ascii="Arial" w:eastAsia="Times New Roman" w:hAnsi="Arial" w:cs="Arial"/>
          <w:color w:val="252525"/>
          <w:sz w:val="23"/>
          <w:szCs w:val="23"/>
        </w:rPr>
        <w:t xml:space="preserve">our office administrator, Gail, </w:t>
      </w:r>
      <w:r w:rsidR="002462E0" w:rsidRPr="002462E0">
        <w:rPr>
          <w:rFonts w:ascii="Arial" w:eastAsia="Times New Roman" w:hAnsi="Arial" w:cs="Arial"/>
          <w:color w:val="252525"/>
          <w:sz w:val="23"/>
          <w:szCs w:val="23"/>
        </w:rPr>
        <w:t>at (817) 573-2337.</w:t>
      </w:r>
      <w:r w:rsidR="002462E0">
        <w:rPr>
          <w:rFonts w:ascii="Arial" w:eastAsia="Times New Roman" w:hAnsi="Arial" w:cs="Arial"/>
          <w:color w:val="252525"/>
          <w:sz w:val="23"/>
          <w:szCs w:val="23"/>
        </w:rPr>
        <w:t xml:space="preserve"> </w:t>
      </w:r>
      <w:r>
        <w:rPr>
          <w:rFonts w:ascii="Arial" w:eastAsia="Times New Roman" w:hAnsi="Arial" w:cs="Arial"/>
          <w:color w:val="252525"/>
          <w:sz w:val="23"/>
          <w:szCs w:val="23"/>
        </w:rPr>
        <w:t xml:space="preserve">In </w:t>
      </w:r>
      <w:r w:rsidRPr="001C7D6B">
        <w:rPr>
          <w:rFonts w:ascii="Arial" w:eastAsia="Times New Roman" w:hAnsi="Arial" w:cs="Arial"/>
          <w:color w:val="252525"/>
          <w:sz w:val="23"/>
          <w:szCs w:val="23"/>
        </w:rPr>
        <w:t>this time of grief, the pastor will work with the family to set a dat</w:t>
      </w:r>
      <w:r>
        <w:rPr>
          <w:rFonts w:ascii="Arial" w:eastAsia="Times New Roman" w:hAnsi="Arial" w:cs="Arial"/>
          <w:color w:val="252525"/>
          <w:sz w:val="23"/>
          <w:szCs w:val="23"/>
        </w:rPr>
        <w:t xml:space="preserve">e, discuss the worship service, </w:t>
      </w:r>
      <w:r w:rsidRPr="001C7D6B">
        <w:rPr>
          <w:rFonts w:ascii="Arial" w:eastAsia="Times New Roman" w:hAnsi="Arial" w:cs="Arial"/>
          <w:color w:val="252525"/>
          <w:sz w:val="23"/>
          <w:szCs w:val="23"/>
        </w:rPr>
        <w:t>and discuss family responsibilities.</w:t>
      </w:r>
    </w:p>
    <w:p w:rsidR="001C7D6B" w:rsidRDefault="001C7D6B" w:rsidP="001C7D6B">
      <w:pPr>
        <w:shd w:val="clear" w:color="auto" w:fill="FFFFFF"/>
        <w:spacing w:after="100" w:afterAutospacing="1" w:line="240" w:lineRule="auto"/>
        <w:rPr>
          <w:rFonts w:ascii="Arial" w:eastAsia="Times New Roman" w:hAnsi="Arial" w:cs="Arial"/>
          <w:b/>
          <w:color w:val="252525"/>
          <w:sz w:val="23"/>
          <w:szCs w:val="23"/>
        </w:rPr>
      </w:pPr>
      <w:r w:rsidRPr="001C7D6B">
        <w:rPr>
          <w:rFonts w:ascii="Arial" w:eastAsia="Times New Roman" w:hAnsi="Arial" w:cs="Arial"/>
          <w:b/>
          <w:color w:val="252525"/>
          <w:sz w:val="23"/>
          <w:szCs w:val="23"/>
        </w:rPr>
        <w:t>Times and Dates of Services</w:t>
      </w:r>
    </w:p>
    <w:p w:rsidR="00A6453B" w:rsidRDefault="001C7D6B" w:rsidP="001C7D6B">
      <w:pPr>
        <w:shd w:val="clear" w:color="auto" w:fill="FFFFFF"/>
        <w:spacing w:after="100" w:afterAutospacing="1" w:line="240" w:lineRule="auto"/>
        <w:rPr>
          <w:rFonts w:ascii="Arial" w:eastAsia="Times New Roman" w:hAnsi="Arial" w:cs="Arial"/>
          <w:b/>
          <w:color w:val="252525"/>
          <w:sz w:val="23"/>
          <w:szCs w:val="23"/>
        </w:rPr>
      </w:pPr>
      <w:r w:rsidRPr="001C7D6B">
        <w:rPr>
          <w:rFonts w:ascii="Arial" w:eastAsia="Times New Roman" w:hAnsi="Arial" w:cs="Arial"/>
          <w:color w:val="252525"/>
          <w:sz w:val="23"/>
          <w:szCs w:val="23"/>
        </w:rPr>
        <w:t>While we are committed to responding to the wishes of our families, setting a date for the</w:t>
      </w:r>
      <w:r>
        <w:rPr>
          <w:rFonts w:ascii="Arial" w:eastAsia="Times New Roman" w:hAnsi="Arial" w:cs="Arial"/>
          <w:color w:val="252525"/>
          <w:sz w:val="23"/>
          <w:szCs w:val="23"/>
        </w:rPr>
        <w:t xml:space="preserve"> </w:t>
      </w:r>
      <w:r w:rsidRPr="001C7D6B">
        <w:rPr>
          <w:rFonts w:ascii="Arial" w:eastAsia="Times New Roman" w:hAnsi="Arial" w:cs="Arial"/>
          <w:color w:val="252525"/>
          <w:sz w:val="23"/>
          <w:szCs w:val="23"/>
        </w:rPr>
        <w:t>service requires the alignment of a number of factors. These factors include the availability of</w:t>
      </w:r>
      <w:r>
        <w:rPr>
          <w:rFonts w:ascii="Arial" w:eastAsia="Times New Roman" w:hAnsi="Arial" w:cs="Arial"/>
          <w:b/>
          <w:color w:val="252525"/>
          <w:sz w:val="23"/>
          <w:szCs w:val="23"/>
        </w:rPr>
        <w:t xml:space="preserve"> </w:t>
      </w:r>
      <w:r w:rsidRPr="001C7D6B">
        <w:rPr>
          <w:rFonts w:ascii="Arial" w:eastAsia="Times New Roman" w:hAnsi="Arial" w:cs="Arial"/>
          <w:color w:val="252525"/>
          <w:sz w:val="23"/>
          <w:szCs w:val="23"/>
        </w:rPr>
        <w:t>the officiating pastor, the organist, and volunteers who serve as ushers and provide support for</w:t>
      </w:r>
      <w:r>
        <w:rPr>
          <w:rFonts w:ascii="Arial" w:eastAsia="Times New Roman" w:hAnsi="Arial" w:cs="Arial"/>
          <w:b/>
          <w:color w:val="252525"/>
          <w:sz w:val="23"/>
          <w:szCs w:val="23"/>
        </w:rPr>
        <w:t xml:space="preserve"> </w:t>
      </w:r>
      <w:r w:rsidRPr="001C7D6B">
        <w:rPr>
          <w:rFonts w:ascii="Arial" w:eastAsia="Times New Roman" w:hAnsi="Arial" w:cs="Arial"/>
          <w:color w:val="252525"/>
          <w:sz w:val="23"/>
          <w:szCs w:val="23"/>
        </w:rPr>
        <w:t>the family. The service may not conflict with other scheduled uses of the church facilities</w:t>
      </w:r>
      <w:r w:rsidR="002462E0" w:rsidRPr="002462E0">
        <w:rPr>
          <w:rFonts w:ascii="Arial" w:eastAsia="Times New Roman" w:hAnsi="Arial" w:cs="Arial"/>
          <w:color w:val="252525"/>
          <w:sz w:val="23"/>
          <w:szCs w:val="23"/>
        </w:rPr>
        <w:t>.</w:t>
      </w:r>
      <w:r w:rsidR="00BD1B85">
        <w:rPr>
          <w:rFonts w:ascii="Arial" w:eastAsia="Times New Roman" w:hAnsi="Arial" w:cs="Arial"/>
          <w:color w:val="252525"/>
          <w:sz w:val="23"/>
          <w:szCs w:val="23"/>
        </w:rPr>
        <w:t xml:space="preserve"> Times and dates can be determined in conversation with the pastor.</w:t>
      </w:r>
    </w:p>
    <w:p w:rsidR="001C7D6B" w:rsidRPr="00A6453B" w:rsidRDefault="001C7D6B" w:rsidP="001C7D6B">
      <w:pPr>
        <w:shd w:val="clear" w:color="auto" w:fill="FFFFFF"/>
        <w:spacing w:after="100" w:afterAutospacing="1" w:line="240" w:lineRule="auto"/>
        <w:rPr>
          <w:rFonts w:ascii="Arial" w:eastAsia="Times New Roman" w:hAnsi="Arial" w:cs="Arial"/>
          <w:b/>
          <w:color w:val="252525"/>
          <w:sz w:val="23"/>
          <w:szCs w:val="23"/>
          <w:highlight w:val="yellow"/>
        </w:rPr>
      </w:pPr>
      <w:r w:rsidRPr="001C7D6B">
        <w:rPr>
          <w:rFonts w:ascii="Arial" w:eastAsia="Times New Roman" w:hAnsi="Arial" w:cs="Arial"/>
          <w:b/>
          <w:color w:val="252525"/>
          <w:sz w:val="23"/>
          <w:szCs w:val="23"/>
        </w:rPr>
        <w:lastRenderedPageBreak/>
        <w:t>The Service</w:t>
      </w:r>
    </w:p>
    <w:p w:rsidR="001C7D6B" w:rsidRPr="001C7D6B" w:rsidRDefault="001C7D6B" w:rsidP="001C7D6B">
      <w:pPr>
        <w:shd w:val="clear" w:color="auto" w:fill="FFFFFF"/>
        <w:spacing w:after="100" w:afterAutospacing="1" w:line="240" w:lineRule="auto"/>
        <w:rPr>
          <w:rFonts w:ascii="Arial" w:eastAsia="Times New Roman" w:hAnsi="Arial" w:cs="Arial"/>
          <w:color w:val="252525"/>
          <w:sz w:val="23"/>
          <w:szCs w:val="23"/>
        </w:rPr>
      </w:pPr>
      <w:r w:rsidRPr="001C7D6B">
        <w:rPr>
          <w:rFonts w:ascii="Arial" w:eastAsia="Times New Roman" w:hAnsi="Arial" w:cs="Arial"/>
          <w:color w:val="252525"/>
          <w:sz w:val="23"/>
          <w:szCs w:val="23"/>
        </w:rPr>
        <w:t>Funeral and Memorial services are conducted in the Reformed tr</w:t>
      </w:r>
      <w:r>
        <w:rPr>
          <w:rFonts w:ascii="Arial" w:eastAsia="Times New Roman" w:hAnsi="Arial" w:cs="Arial"/>
          <w:color w:val="252525"/>
          <w:sz w:val="23"/>
          <w:szCs w:val="23"/>
        </w:rPr>
        <w:t xml:space="preserve">adition, and follow the pattern </w:t>
      </w:r>
      <w:r w:rsidR="00E63AE8">
        <w:rPr>
          <w:rFonts w:ascii="Arial" w:eastAsia="Times New Roman" w:hAnsi="Arial" w:cs="Arial"/>
          <w:color w:val="252525"/>
          <w:sz w:val="23"/>
          <w:szCs w:val="23"/>
        </w:rPr>
        <w:t xml:space="preserve">of liturgy of the Presbyterian </w:t>
      </w:r>
      <w:r w:rsidR="00BD1B85">
        <w:rPr>
          <w:rFonts w:ascii="Arial" w:eastAsia="Times New Roman" w:hAnsi="Arial" w:cs="Arial"/>
          <w:color w:val="252525"/>
          <w:sz w:val="23"/>
          <w:szCs w:val="23"/>
        </w:rPr>
        <w:t>C</w:t>
      </w:r>
      <w:r w:rsidRPr="001C7D6B">
        <w:rPr>
          <w:rFonts w:ascii="Arial" w:eastAsia="Times New Roman" w:hAnsi="Arial" w:cs="Arial"/>
          <w:color w:val="252525"/>
          <w:sz w:val="23"/>
          <w:szCs w:val="23"/>
        </w:rPr>
        <w:t>hurch</w:t>
      </w:r>
      <w:r w:rsidR="00BD1B85">
        <w:rPr>
          <w:rFonts w:ascii="Arial" w:eastAsia="Times New Roman" w:hAnsi="Arial" w:cs="Arial"/>
          <w:color w:val="252525"/>
          <w:sz w:val="23"/>
          <w:szCs w:val="23"/>
        </w:rPr>
        <w:t xml:space="preserve"> U.S.A</w:t>
      </w:r>
      <w:r w:rsidRPr="001C7D6B">
        <w:rPr>
          <w:rFonts w:ascii="Arial" w:eastAsia="Times New Roman" w:hAnsi="Arial" w:cs="Arial"/>
          <w:color w:val="252525"/>
          <w:sz w:val="23"/>
          <w:szCs w:val="23"/>
        </w:rPr>
        <w:t>.</w:t>
      </w:r>
    </w:p>
    <w:p w:rsidR="001C7D6B" w:rsidRPr="001C7D6B" w:rsidRDefault="001C7D6B" w:rsidP="001C7D6B">
      <w:pPr>
        <w:shd w:val="clear" w:color="auto" w:fill="FFFFFF"/>
        <w:spacing w:after="100" w:afterAutospacing="1" w:line="240" w:lineRule="auto"/>
        <w:rPr>
          <w:rFonts w:ascii="Arial" w:eastAsia="Times New Roman" w:hAnsi="Arial" w:cs="Arial"/>
          <w:color w:val="252525"/>
          <w:sz w:val="23"/>
          <w:szCs w:val="23"/>
        </w:rPr>
      </w:pPr>
      <w:r w:rsidRPr="001C7D6B">
        <w:rPr>
          <w:rFonts w:ascii="Arial" w:eastAsia="Times New Roman" w:hAnsi="Arial" w:cs="Arial"/>
          <w:color w:val="252525"/>
          <w:sz w:val="23"/>
          <w:szCs w:val="23"/>
        </w:rPr>
        <w:t xml:space="preserve">Families should review the </w:t>
      </w:r>
      <w:r w:rsidR="00BD1B85">
        <w:rPr>
          <w:rFonts w:ascii="Arial" w:eastAsia="Times New Roman" w:hAnsi="Arial" w:cs="Arial"/>
          <w:color w:val="252525"/>
          <w:sz w:val="23"/>
          <w:szCs w:val="23"/>
        </w:rPr>
        <w:t>Memorial</w:t>
      </w:r>
      <w:r w:rsidRPr="001C7D6B">
        <w:rPr>
          <w:rFonts w:ascii="Arial" w:eastAsia="Times New Roman" w:hAnsi="Arial" w:cs="Arial"/>
          <w:color w:val="252525"/>
          <w:sz w:val="23"/>
          <w:szCs w:val="23"/>
        </w:rPr>
        <w:t xml:space="preserve"> Service </w:t>
      </w:r>
      <w:r w:rsidR="00BD1B85">
        <w:rPr>
          <w:rFonts w:ascii="Arial" w:eastAsia="Times New Roman" w:hAnsi="Arial" w:cs="Arial"/>
          <w:color w:val="252525"/>
          <w:sz w:val="23"/>
          <w:szCs w:val="23"/>
        </w:rPr>
        <w:t>worksheet before meeting with the pastor who is responsible for the service.</w:t>
      </w:r>
    </w:p>
    <w:p w:rsidR="00A6453B" w:rsidRDefault="001C7D6B" w:rsidP="00A6453B">
      <w:pPr>
        <w:shd w:val="clear" w:color="auto" w:fill="FFFFFF"/>
        <w:spacing w:after="100" w:afterAutospacing="1" w:line="240" w:lineRule="auto"/>
        <w:rPr>
          <w:rFonts w:ascii="Arial" w:eastAsia="Times New Roman" w:hAnsi="Arial" w:cs="Arial"/>
          <w:b/>
          <w:color w:val="252525"/>
          <w:sz w:val="23"/>
          <w:szCs w:val="23"/>
        </w:rPr>
      </w:pPr>
      <w:r w:rsidRPr="001C7D6B">
        <w:rPr>
          <w:rFonts w:ascii="Arial" w:eastAsia="Times New Roman" w:hAnsi="Arial" w:cs="Arial"/>
          <w:b/>
          <w:color w:val="252525"/>
          <w:sz w:val="23"/>
          <w:szCs w:val="23"/>
        </w:rPr>
        <w:t>The Bulletin for the Service</w:t>
      </w:r>
    </w:p>
    <w:p w:rsidR="00E63AE8" w:rsidRPr="00A6453B" w:rsidRDefault="001C7D6B" w:rsidP="00A6453B">
      <w:pPr>
        <w:shd w:val="clear" w:color="auto" w:fill="FFFFFF"/>
        <w:spacing w:after="100" w:afterAutospacing="1" w:line="240" w:lineRule="auto"/>
        <w:rPr>
          <w:rFonts w:ascii="Arial" w:eastAsia="Times New Roman" w:hAnsi="Arial" w:cs="Arial"/>
          <w:b/>
          <w:color w:val="252525"/>
          <w:sz w:val="23"/>
          <w:szCs w:val="23"/>
        </w:rPr>
      </w:pPr>
      <w:r w:rsidRPr="00A6453B">
        <w:rPr>
          <w:rFonts w:ascii="Arial" w:eastAsia="Times New Roman" w:hAnsi="Arial" w:cs="Arial"/>
          <w:color w:val="252525"/>
          <w:sz w:val="23"/>
          <w:szCs w:val="23"/>
        </w:rPr>
        <w:t xml:space="preserve">The church will prepare and print the Bulletin for the service; all information </w:t>
      </w:r>
      <w:r w:rsidR="001068C3">
        <w:rPr>
          <w:rFonts w:ascii="Arial" w:eastAsia="Times New Roman" w:hAnsi="Arial" w:cs="Arial"/>
          <w:color w:val="252525"/>
          <w:sz w:val="23"/>
          <w:szCs w:val="23"/>
        </w:rPr>
        <w:t>shall</w:t>
      </w:r>
      <w:bookmarkStart w:id="0" w:name="_GoBack"/>
      <w:bookmarkEnd w:id="0"/>
      <w:r w:rsidRPr="00A6453B">
        <w:rPr>
          <w:rFonts w:ascii="Arial" w:eastAsia="Times New Roman" w:hAnsi="Arial" w:cs="Arial"/>
          <w:color w:val="252525"/>
          <w:sz w:val="23"/>
          <w:szCs w:val="23"/>
        </w:rPr>
        <w:t xml:space="preserve"> be provided </w:t>
      </w:r>
      <w:r w:rsidR="00E63AE8" w:rsidRPr="00A6453B">
        <w:rPr>
          <w:rFonts w:ascii="Arial" w:eastAsia="Times New Roman" w:hAnsi="Arial" w:cs="Arial"/>
          <w:color w:val="252525"/>
          <w:sz w:val="23"/>
          <w:szCs w:val="23"/>
        </w:rPr>
        <w:t>at least 48 hours in advance.</w:t>
      </w:r>
    </w:p>
    <w:p w:rsidR="001C7D6B" w:rsidRPr="001C7D6B" w:rsidRDefault="00A6453B" w:rsidP="001C7D6B">
      <w:pPr>
        <w:shd w:val="clear" w:color="auto" w:fill="FFFFFF"/>
        <w:spacing w:after="100" w:afterAutospacing="1" w:line="240" w:lineRule="auto"/>
        <w:rPr>
          <w:rFonts w:ascii="Arial" w:eastAsia="Times New Roman" w:hAnsi="Arial" w:cs="Arial"/>
          <w:color w:val="252525"/>
          <w:sz w:val="23"/>
          <w:szCs w:val="23"/>
        </w:rPr>
      </w:pPr>
      <w:r w:rsidRPr="00A6453B">
        <w:rPr>
          <w:rFonts w:ascii="Arial" w:eastAsia="Times New Roman" w:hAnsi="Arial" w:cs="Arial"/>
          <w:color w:val="252525"/>
          <w:sz w:val="23"/>
          <w:szCs w:val="23"/>
        </w:rPr>
        <w:t>F</w:t>
      </w:r>
      <w:r w:rsidR="001C7D6B" w:rsidRPr="00A6453B">
        <w:rPr>
          <w:rFonts w:ascii="Arial" w:eastAsia="Times New Roman" w:hAnsi="Arial" w:cs="Arial"/>
          <w:color w:val="252525"/>
          <w:sz w:val="23"/>
          <w:szCs w:val="23"/>
        </w:rPr>
        <w:t xml:space="preserve">amilies may provide a photograph and/or an obituary to be included </w:t>
      </w:r>
      <w:r>
        <w:rPr>
          <w:rFonts w:ascii="Arial" w:eastAsia="Times New Roman" w:hAnsi="Arial" w:cs="Arial"/>
          <w:color w:val="252525"/>
          <w:sz w:val="23"/>
          <w:szCs w:val="23"/>
        </w:rPr>
        <w:t>in</w:t>
      </w:r>
      <w:r w:rsidR="001C7D6B" w:rsidRPr="00A6453B">
        <w:rPr>
          <w:rFonts w:ascii="Arial" w:eastAsia="Times New Roman" w:hAnsi="Arial" w:cs="Arial"/>
          <w:color w:val="252525"/>
          <w:sz w:val="23"/>
          <w:szCs w:val="23"/>
        </w:rPr>
        <w:t xml:space="preserve"> the bulletin.</w:t>
      </w:r>
    </w:p>
    <w:p w:rsidR="001C7D6B" w:rsidRPr="001C7D6B" w:rsidRDefault="001C7D6B" w:rsidP="001C7D6B">
      <w:pPr>
        <w:shd w:val="clear" w:color="auto" w:fill="FFFFFF"/>
        <w:spacing w:after="100" w:afterAutospacing="1" w:line="240" w:lineRule="auto"/>
        <w:rPr>
          <w:rFonts w:ascii="Arial" w:eastAsia="Times New Roman" w:hAnsi="Arial" w:cs="Arial"/>
          <w:b/>
          <w:color w:val="252525"/>
          <w:sz w:val="23"/>
          <w:szCs w:val="23"/>
        </w:rPr>
      </w:pPr>
      <w:r w:rsidRPr="001C7D6B">
        <w:rPr>
          <w:rFonts w:ascii="Arial" w:eastAsia="Times New Roman" w:hAnsi="Arial" w:cs="Arial"/>
          <w:b/>
          <w:color w:val="252525"/>
          <w:sz w:val="23"/>
          <w:szCs w:val="23"/>
        </w:rPr>
        <w:t>Memorial Designations</w:t>
      </w:r>
    </w:p>
    <w:p w:rsidR="001C7D6B" w:rsidRPr="001C7D6B" w:rsidRDefault="001C7D6B" w:rsidP="001C7D6B">
      <w:pPr>
        <w:shd w:val="clear" w:color="auto" w:fill="FFFFFF"/>
        <w:spacing w:after="100" w:afterAutospacing="1" w:line="240" w:lineRule="auto"/>
        <w:rPr>
          <w:rFonts w:ascii="Arial" w:eastAsia="Times New Roman" w:hAnsi="Arial" w:cs="Arial"/>
          <w:color w:val="252525"/>
          <w:sz w:val="23"/>
          <w:szCs w:val="23"/>
        </w:rPr>
      </w:pPr>
      <w:r w:rsidRPr="00A6453B">
        <w:rPr>
          <w:rFonts w:ascii="Arial" w:eastAsia="Times New Roman" w:hAnsi="Arial" w:cs="Arial"/>
          <w:color w:val="252525"/>
          <w:sz w:val="23"/>
          <w:szCs w:val="23"/>
        </w:rPr>
        <w:t xml:space="preserve">If the family wishes to designate an organization to which </w:t>
      </w:r>
      <w:r w:rsidR="00E63AE8" w:rsidRPr="00A6453B">
        <w:rPr>
          <w:rFonts w:ascii="Arial" w:eastAsia="Times New Roman" w:hAnsi="Arial" w:cs="Arial"/>
          <w:color w:val="252525"/>
          <w:sz w:val="23"/>
          <w:szCs w:val="23"/>
        </w:rPr>
        <w:t xml:space="preserve">memorial donations may be made, </w:t>
      </w:r>
      <w:r w:rsidRPr="00A6453B">
        <w:rPr>
          <w:rFonts w:ascii="Arial" w:eastAsia="Times New Roman" w:hAnsi="Arial" w:cs="Arial"/>
          <w:color w:val="252525"/>
          <w:sz w:val="23"/>
          <w:szCs w:val="23"/>
        </w:rPr>
        <w:t>that r</w:t>
      </w:r>
      <w:r w:rsidR="005D5215">
        <w:rPr>
          <w:rFonts w:ascii="Arial" w:eastAsia="Times New Roman" w:hAnsi="Arial" w:cs="Arial"/>
          <w:color w:val="252525"/>
          <w:sz w:val="23"/>
          <w:szCs w:val="23"/>
        </w:rPr>
        <w:t>equest will be included in the B</w:t>
      </w:r>
      <w:r w:rsidRPr="00A6453B">
        <w:rPr>
          <w:rFonts w:ascii="Arial" w:eastAsia="Times New Roman" w:hAnsi="Arial" w:cs="Arial"/>
          <w:color w:val="252525"/>
          <w:sz w:val="23"/>
          <w:szCs w:val="23"/>
        </w:rPr>
        <w:t>ulletin.</w:t>
      </w:r>
    </w:p>
    <w:p w:rsidR="001C7D6B" w:rsidRPr="00E63AE8" w:rsidRDefault="001C7D6B" w:rsidP="001C7D6B">
      <w:pPr>
        <w:shd w:val="clear" w:color="auto" w:fill="FFFFFF"/>
        <w:spacing w:after="100" w:afterAutospacing="1" w:line="240" w:lineRule="auto"/>
        <w:rPr>
          <w:rFonts w:ascii="Arial" w:eastAsia="Times New Roman" w:hAnsi="Arial" w:cs="Arial"/>
          <w:b/>
          <w:color w:val="252525"/>
          <w:sz w:val="23"/>
          <w:szCs w:val="23"/>
        </w:rPr>
      </w:pPr>
      <w:r w:rsidRPr="00E63AE8">
        <w:rPr>
          <w:rFonts w:ascii="Arial" w:eastAsia="Times New Roman" w:hAnsi="Arial" w:cs="Arial"/>
          <w:b/>
          <w:color w:val="252525"/>
          <w:sz w:val="23"/>
          <w:szCs w:val="23"/>
        </w:rPr>
        <w:t>At the time of the Service</w:t>
      </w:r>
    </w:p>
    <w:p w:rsidR="001C7D6B" w:rsidRDefault="001C7D6B" w:rsidP="00A36C63">
      <w:pPr>
        <w:shd w:val="clear" w:color="auto" w:fill="FFFFFF"/>
        <w:spacing w:after="0" w:line="240" w:lineRule="auto"/>
        <w:rPr>
          <w:rFonts w:ascii="Arial" w:eastAsia="Times New Roman" w:hAnsi="Arial" w:cs="Arial"/>
          <w:color w:val="252525"/>
          <w:sz w:val="23"/>
          <w:szCs w:val="23"/>
        </w:rPr>
      </w:pPr>
      <w:r w:rsidRPr="00A6453B">
        <w:rPr>
          <w:rFonts w:ascii="Arial" w:eastAsia="Times New Roman" w:hAnsi="Arial" w:cs="Arial"/>
          <w:color w:val="252525"/>
          <w:sz w:val="23"/>
          <w:szCs w:val="23"/>
        </w:rPr>
        <w:t xml:space="preserve">The family should arrive at least </w:t>
      </w:r>
      <w:r w:rsidR="00A6453B" w:rsidRPr="00A6453B">
        <w:rPr>
          <w:rFonts w:ascii="Arial" w:eastAsia="Times New Roman" w:hAnsi="Arial" w:cs="Arial"/>
          <w:color w:val="252525"/>
          <w:sz w:val="23"/>
          <w:szCs w:val="23"/>
        </w:rPr>
        <w:t>30</w:t>
      </w:r>
      <w:r w:rsidRPr="00A6453B">
        <w:rPr>
          <w:rFonts w:ascii="Arial" w:eastAsia="Times New Roman" w:hAnsi="Arial" w:cs="Arial"/>
          <w:color w:val="252525"/>
          <w:sz w:val="23"/>
          <w:szCs w:val="23"/>
        </w:rPr>
        <w:t xml:space="preserve"> minutes before the time for th</w:t>
      </w:r>
      <w:r w:rsidR="00E63AE8" w:rsidRPr="00A6453B">
        <w:rPr>
          <w:rFonts w:ascii="Arial" w:eastAsia="Times New Roman" w:hAnsi="Arial" w:cs="Arial"/>
          <w:color w:val="252525"/>
          <w:sz w:val="23"/>
          <w:szCs w:val="23"/>
        </w:rPr>
        <w:t>e Service, and will</w:t>
      </w:r>
      <w:r w:rsidR="00392913" w:rsidRPr="00A6453B">
        <w:rPr>
          <w:rFonts w:ascii="Arial" w:eastAsia="Times New Roman" w:hAnsi="Arial" w:cs="Arial"/>
          <w:color w:val="252525"/>
          <w:sz w:val="23"/>
          <w:szCs w:val="23"/>
        </w:rPr>
        <w:t xml:space="preserve"> wait in Memorial Hall</w:t>
      </w:r>
      <w:r w:rsidRPr="00A6453B">
        <w:rPr>
          <w:rFonts w:ascii="Arial" w:eastAsia="Times New Roman" w:hAnsi="Arial" w:cs="Arial"/>
          <w:color w:val="252525"/>
          <w:sz w:val="23"/>
          <w:szCs w:val="23"/>
        </w:rPr>
        <w:t>.</w:t>
      </w:r>
      <w:r w:rsidRPr="001C7D6B">
        <w:rPr>
          <w:rFonts w:ascii="Arial" w:eastAsia="Times New Roman" w:hAnsi="Arial" w:cs="Arial"/>
          <w:color w:val="252525"/>
          <w:sz w:val="23"/>
          <w:szCs w:val="23"/>
        </w:rPr>
        <w:t xml:space="preserve"> The officiating Pastor will lead them into</w:t>
      </w:r>
      <w:r w:rsidR="00392913">
        <w:rPr>
          <w:rFonts w:ascii="Arial" w:eastAsia="Times New Roman" w:hAnsi="Arial" w:cs="Arial"/>
          <w:color w:val="252525"/>
          <w:sz w:val="23"/>
          <w:szCs w:val="23"/>
        </w:rPr>
        <w:t xml:space="preserve"> the Sanctuary </w:t>
      </w:r>
      <w:r w:rsidR="00E63AE8">
        <w:rPr>
          <w:rFonts w:ascii="Arial" w:eastAsia="Times New Roman" w:hAnsi="Arial" w:cs="Arial"/>
          <w:color w:val="252525"/>
          <w:sz w:val="23"/>
          <w:szCs w:val="23"/>
        </w:rPr>
        <w:t xml:space="preserve">at the </w:t>
      </w:r>
      <w:r w:rsidRPr="001C7D6B">
        <w:rPr>
          <w:rFonts w:ascii="Arial" w:eastAsia="Times New Roman" w:hAnsi="Arial" w:cs="Arial"/>
          <w:color w:val="252525"/>
          <w:sz w:val="23"/>
          <w:szCs w:val="23"/>
        </w:rPr>
        <w:t>appropriate time.</w:t>
      </w:r>
    </w:p>
    <w:p w:rsidR="00AE6A75" w:rsidRPr="001C7D6B" w:rsidRDefault="00AE6A75" w:rsidP="00A36C63">
      <w:pPr>
        <w:shd w:val="clear" w:color="auto" w:fill="FFFFFF"/>
        <w:spacing w:after="0" w:line="240" w:lineRule="auto"/>
        <w:rPr>
          <w:rFonts w:ascii="Arial" w:eastAsia="Times New Roman" w:hAnsi="Arial" w:cs="Arial"/>
          <w:color w:val="252525"/>
          <w:sz w:val="23"/>
          <w:szCs w:val="23"/>
        </w:rPr>
      </w:pPr>
    </w:p>
    <w:p w:rsidR="001C7D6B" w:rsidRPr="001C7D6B" w:rsidRDefault="001C7D6B" w:rsidP="001C7D6B">
      <w:pPr>
        <w:shd w:val="clear" w:color="auto" w:fill="FFFFFF"/>
        <w:spacing w:after="100" w:afterAutospacing="1" w:line="240" w:lineRule="auto"/>
        <w:rPr>
          <w:rFonts w:ascii="Arial" w:eastAsia="Times New Roman" w:hAnsi="Arial" w:cs="Arial"/>
          <w:color w:val="252525"/>
          <w:sz w:val="23"/>
          <w:szCs w:val="23"/>
        </w:rPr>
      </w:pPr>
      <w:r w:rsidRPr="001C7D6B">
        <w:rPr>
          <w:rFonts w:ascii="Arial" w:eastAsia="Times New Roman" w:hAnsi="Arial" w:cs="Arial"/>
          <w:color w:val="252525"/>
          <w:sz w:val="23"/>
          <w:szCs w:val="23"/>
        </w:rPr>
        <w:t>Volunteers from the congregation will serve as ushers an</w:t>
      </w:r>
      <w:r w:rsidR="00392913">
        <w:rPr>
          <w:rFonts w:ascii="Arial" w:eastAsia="Times New Roman" w:hAnsi="Arial" w:cs="Arial"/>
          <w:color w:val="252525"/>
          <w:sz w:val="23"/>
          <w:szCs w:val="23"/>
        </w:rPr>
        <w:t>d a member</w:t>
      </w:r>
      <w:r w:rsidR="00E63AE8">
        <w:rPr>
          <w:rFonts w:ascii="Arial" w:eastAsia="Times New Roman" w:hAnsi="Arial" w:cs="Arial"/>
          <w:color w:val="252525"/>
          <w:sz w:val="23"/>
          <w:szCs w:val="23"/>
        </w:rPr>
        <w:t xml:space="preserve"> of the </w:t>
      </w:r>
      <w:r w:rsidR="00392913">
        <w:rPr>
          <w:rFonts w:ascii="Arial" w:eastAsia="Times New Roman" w:hAnsi="Arial" w:cs="Arial"/>
          <w:color w:val="252525"/>
          <w:sz w:val="23"/>
          <w:szCs w:val="23"/>
        </w:rPr>
        <w:t>Worship Committee</w:t>
      </w:r>
      <w:r w:rsidR="00E63AE8">
        <w:rPr>
          <w:rFonts w:ascii="Arial" w:eastAsia="Times New Roman" w:hAnsi="Arial" w:cs="Arial"/>
          <w:color w:val="252525"/>
          <w:sz w:val="23"/>
          <w:szCs w:val="23"/>
        </w:rPr>
        <w:t xml:space="preserve"> will </w:t>
      </w:r>
      <w:r w:rsidRPr="001C7D6B">
        <w:rPr>
          <w:rFonts w:ascii="Arial" w:eastAsia="Times New Roman" w:hAnsi="Arial" w:cs="Arial"/>
          <w:color w:val="252525"/>
          <w:sz w:val="23"/>
          <w:szCs w:val="23"/>
        </w:rPr>
        <w:t>provide family support.</w:t>
      </w:r>
    </w:p>
    <w:p w:rsidR="001C7D6B" w:rsidRPr="001C7D6B" w:rsidRDefault="005F06E1" w:rsidP="001C7D6B">
      <w:pPr>
        <w:shd w:val="clear" w:color="auto" w:fill="FFFFFF"/>
        <w:spacing w:after="100" w:afterAutospacing="1" w:line="240" w:lineRule="auto"/>
        <w:rPr>
          <w:rFonts w:ascii="Arial" w:eastAsia="Times New Roman" w:hAnsi="Arial" w:cs="Arial"/>
          <w:color w:val="252525"/>
          <w:sz w:val="23"/>
          <w:szCs w:val="23"/>
        </w:rPr>
      </w:pPr>
      <w:r w:rsidRPr="00A6453B">
        <w:rPr>
          <w:rFonts w:ascii="Arial" w:eastAsia="Times New Roman" w:hAnsi="Arial" w:cs="Arial"/>
          <w:color w:val="252525"/>
          <w:sz w:val="23"/>
          <w:szCs w:val="23"/>
        </w:rPr>
        <w:t xml:space="preserve">Memorial Services </w:t>
      </w:r>
      <w:r w:rsidR="001C7D6B" w:rsidRPr="00A6453B">
        <w:rPr>
          <w:rFonts w:ascii="Arial" w:eastAsia="Times New Roman" w:hAnsi="Arial" w:cs="Arial"/>
          <w:color w:val="252525"/>
          <w:sz w:val="23"/>
          <w:szCs w:val="23"/>
        </w:rPr>
        <w:t xml:space="preserve">may be streamed via the internet </w:t>
      </w:r>
      <w:r w:rsidRPr="00A6453B">
        <w:rPr>
          <w:rFonts w:ascii="Arial" w:eastAsia="Times New Roman" w:hAnsi="Arial" w:cs="Arial"/>
          <w:color w:val="252525"/>
          <w:sz w:val="23"/>
          <w:szCs w:val="23"/>
        </w:rPr>
        <w:t>and/or digitally recorded. A copy of that recording w</w:t>
      </w:r>
      <w:r w:rsidR="00182257">
        <w:rPr>
          <w:rFonts w:ascii="Arial" w:eastAsia="Times New Roman" w:hAnsi="Arial" w:cs="Arial"/>
          <w:color w:val="252525"/>
          <w:sz w:val="23"/>
          <w:szCs w:val="23"/>
        </w:rPr>
        <w:t xml:space="preserve">ill be available for the family </w:t>
      </w:r>
      <w:r w:rsidR="001C7D6B" w:rsidRPr="00A6453B">
        <w:rPr>
          <w:rFonts w:ascii="Arial" w:eastAsia="Times New Roman" w:hAnsi="Arial" w:cs="Arial"/>
          <w:color w:val="252525"/>
          <w:sz w:val="23"/>
          <w:szCs w:val="23"/>
        </w:rPr>
        <w:t>for a</w:t>
      </w:r>
      <w:r w:rsidRPr="00A6453B">
        <w:rPr>
          <w:rFonts w:ascii="Arial" w:eastAsia="Times New Roman" w:hAnsi="Arial" w:cs="Arial"/>
          <w:color w:val="252525"/>
          <w:sz w:val="23"/>
          <w:szCs w:val="23"/>
        </w:rPr>
        <w:t>n IT</w:t>
      </w:r>
      <w:r w:rsidR="001C7D6B" w:rsidRPr="00A6453B">
        <w:rPr>
          <w:rFonts w:ascii="Arial" w:eastAsia="Times New Roman" w:hAnsi="Arial" w:cs="Arial"/>
          <w:color w:val="252525"/>
          <w:sz w:val="23"/>
          <w:szCs w:val="23"/>
        </w:rPr>
        <w:t xml:space="preserve"> fee, provided tech</w:t>
      </w:r>
      <w:r w:rsidRPr="00A6453B">
        <w:rPr>
          <w:rFonts w:ascii="Arial" w:eastAsia="Times New Roman" w:hAnsi="Arial" w:cs="Arial"/>
          <w:color w:val="252525"/>
          <w:sz w:val="23"/>
          <w:szCs w:val="23"/>
        </w:rPr>
        <w:t>nical</w:t>
      </w:r>
      <w:r w:rsidR="001C7D6B" w:rsidRPr="00A6453B">
        <w:rPr>
          <w:rFonts w:ascii="Arial" w:eastAsia="Times New Roman" w:hAnsi="Arial" w:cs="Arial"/>
          <w:color w:val="252525"/>
          <w:sz w:val="23"/>
          <w:szCs w:val="23"/>
        </w:rPr>
        <w:t xml:space="preserve"> support is available.</w:t>
      </w:r>
    </w:p>
    <w:p w:rsidR="001C7D6B" w:rsidRPr="00A36C63" w:rsidRDefault="001C7D6B" w:rsidP="00392913">
      <w:pPr>
        <w:shd w:val="clear" w:color="auto" w:fill="FFFFFF"/>
        <w:spacing w:after="0" w:line="240" w:lineRule="auto"/>
        <w:rPr>
          <w:rFonts w:ascii="Arial" w:eastAsia="Times New Roman" w:hAnsi="Arial" w:cs="Arial"/>
          <w:b/>
          <w:color w:val="252525"/>
          <w:sz w:val="23"/>
          <w:szCs w:val="23"/>
        </w:rPr>
      </w:pPr>
      <w:r w:rsidRPr="00A36C63">
        <w:rPr>
          <w:rFonts w:ascii="Arial" w:eastAsia="Times New Roman" w:hAnsi="Arial" w:cs="Arial"/>
          <w:b/>
          <w:color w:val="252525"/>
          <w:sz w:val="23"/>
          <w:szCs w:val="23"/>
        </w:rPr>
        <w:t>Fees</w:t>
      </w:r>
    </w:p>
    <w:p w:rsidR="001C7D6B" w:rsidRPr="00A6453B" w:rsidRDefault="001C7D6B" w:rsidP="00392913">
      <w:pPr>
        <w:shd w:val="clear" w:color="auto" w:fill="FFFFFF"/>
        <w:spacing w:after="0" w:line="240" w:lineRule="auto"/>
        <w:ind w:firstLine="720"/>
        <w:rPr>
          <w:rFonts w:ascii="Arial" w:eastAsia="Times New Roman" w:hAnsi="Arial" w:cs="Arial"/>
          <w:color w:val="252525"/>
          <w:sz w:val="23"/>
          <w:szCs w:val="23"/>
        </w:rPr>
      </w:pPr>
      <w:r w:rsidRPr="00A6453B">
        <w:rPr>
          <w:rFonts w:ascii="Arial" w:eastAsia="Times New Roman" w:hAnsi="Arial" w:cs="Arial"/>
          <w:color w:val="252525"/>
          <w:sz w:val="23"/>
          <w:szCs w:val="23"/>
        </w:rPr>
        <w:t>Organist $</w:t>
      </w:r>
      <w:r w:rsidR="00EE4DA2" w:rsidRPr="00A6453B">
        <w:rPr>
          <w:rFonts w:ascii="Arial" w:eastAsia="Times New Roman" w:hAnsi="Arial" w:cs="Arial"/>
          <w:color w:val="252525"/>
          <w:sz w:val="23"/>
          <w:szCs w:val="23"/>
        </w:rPr>
        <w:t>150</w:t>
      </w:r>
    </w:p>
    <w:p w:rsidR="00A6453B" w:rsidRPr="00A6453B" w:rsidRDefault="00A6453B" w:rsidP="00392913">
      <w:pPr>
        <w:shd w:val="clear" w:color="auto" w:fill="FFFFFF"/>
        <w:spacing w:after="0" w:line="240" w:lineRule="auto"/>
        <w:ind w:firstLine="720"/>
        <w:rPr>
          <w:rFonts w:ascii="Arial" w:eastAsia="Times New Roman" w:hAnsi="Arial" w:cs="Arial"/>
          <w:color w:val="252525"/>
          <w:sz w:val="23"/>
          <w:szCs w:val="23"/>
        </w:rPr>
      </w:pPr>
      <w:r w:rsidRPr="00A6453B">
        <w:rPr>
          <w:rFonts w:ascii="Arial" w:eastAsia="Times New Roman" w:hAnsi="Arial" w:cs="Arial"/>
          <w:color w:val="252525"/>
          <w:sz w:val="23"/>
          <w:szCs w:val="23"/>
        </w:rPr>
        <w:t>Pianist $150</w:t>
      </w:r>
    </w:p>
    <w:p w:rsidR="00EE4DA2" w:rsidRPr="00A6453B" w:rsidRDefault="00A6704E" w:rsidP="00EE4DA2">
      <w:pPr>
        <w:shd w:val="clear" w:color="auto" w:fill="FFFFFF"/>
        <w:spacing w:after="0" w:line="240" w:lineRule="auto"/>
        <w:ind w:left="720"/>
        <w:rPr>
          <w:rFonts w:ascii="Arial" w:eastAsia="Times New Roman" w:hAnsi="Arial" w:cs="Arial"/>
          <w:color w:val="252525"/>
          <w:sz w:val="23"/>
          <w:szCs w:val="23"/>
        </w:rPr>
      </w:pPr>
      <w:r>
        <w:rPr>
          <w:rFonts w:ascii="Arial" w:eastAsia="Times New Roman" w:hAnsi="Arial" w:cs="Arial"/>
          <w:color w:val="252525"/>
          <w:sz w:val="23"/>
          <w:szCs w:val="23"/>
        </w:rPr>
        <w:t xml:space="preserve">IT for recording and/or live streaming, </w:t>
      </w:r>
      <w:r w:rsidR="00EE4DA2" w:rsidRPr="00A6453B">
        <w:rPr>
          <w:rFonts w:ascii="Arial" w:eastAsia="Times New Roman" w:hAnsi="Arial" w:cs="Arial"/>
          <w:color w:val="252525"/>
          <w:sz w:val="23"/>
          <w:szCs w:val="23"/>
        </w:rPr>
        <w:t xml:space="preserve">only if </w:t>
      </w:r>
      <w:r w:rsidR="005F06E1" w:rsidRPr="00A6453B">
        <w:rPr>
          <w:rFonts w:ascii="Arial" w:eastAsia="Times New Roman" w:hAnsi="Arial" w:cs="Arial"/>
          <w:color w:val="252525"/>
          <w:sz w:val="23"/>
          <w:szCs w:val="23"/>
        </w:rPr>
        <w:t>available</w:t>
      </w:r>
      <w:r w:rsidR="00EE4DA2" w:rsidRPr="00A6453B">
        <w:rPr>
          <w:rFonts w:ascii="Arial" w:eastAsia="Times New Roman" w:hAnsi="Arial" w:cs="Arial"/>
          <w:color w:val="252525"/>
          <w:sz w:val="23"/>
          <w:szCs w:val="23"/>
        </w:rPr>
        <w:t xml:space="preserve"> $</w:t>
      </w:r>
      <w:r w:rsidR="00A6453B" w:rsidRPr="00A6453B">
        <w:rPr>
          <w:rFonts w:ascii="Arial" w:eastAsia="Times New Roman" w:hAnsi="Arial" w:cs="Arial"/>
          <w:color w:val="252525"/>
          <w:sz w:val="23"/>
          <w:szCs w:val="23"/>
        </w:rPr>
        <w:t>75</w:t>
      </w:r>
    </w:p>
    <w:p w:rsidR="00A6453B" w:rsidRPr="00A6453B" w:rsidRDefault="00A6453B" w:rsidP="001C7D6B">
      <w:pPr>
        <w:shd w:val="clear" w:color="auto" w:fill="FFFFFF"/>
        <w:spacing w:after="100" w:afterAutospacing="1" w:line="240" w:lineRule="auto"/>
        <w:rPr>
          <w:rFonts w:ascii="Arial" w:eastAsia="Times New Roman" w:hAnsi="Arial" w:cs="Arial"/>
          <w:color w:val="252525"/>
          <w:sz w:val="23"/>
          <w:szCs w:val="23"/>
        </w:rPr>
      </w:pPr>
    </w:p>
    <w:p w:rsidR="001C7D6B" w:rsidRPr="001C7D6B" w:rsidRDefault="001C7D6B" w:rsidP="001C7D6B">
      <w:pPr>
        <w:shd w:val="clear" w:color="auto" w:fill="FFFFFF"/>
        <w:spacing w:after="100" w:afterAutospacing="1" w:line="240" w:lineRule="auto"/>
        <w:rPr>
          <w:rFonts w:ascii="Arial" w:eastAsia="Times New Roman" w:hAnsi="Arial" w:cs="Arial"/>
          <w:color w:val="252525"/>
          <w:sz w:val="23"/>
          <w:szCs w:val="23"/>
        </w:rPr>
      </w:pPr>
      <w:r w:rsidRPr="00A6453B">
        <w:rPr>
          <w:rFonts w:ascii="Arial" w:eastAsia="Times New Roman" w:hAnsi="Arial" w:cs="Arial"/>
          <w:color w:val="252525"/>
          <w:sz w:val="23"/>
          <w:szCs w:val="23"/>
        </w:rPr>
        <w:t>The family may arrange for Soloists and/or Instrumentalists with the Organist</w:t>
      </w:r>
      <w:r w:rsidR="00A6453B" w:rsidRPr="00A6453B">
        <w:rPr>
          <w:rFonts w:ascii="Arial" w:eastAsia="Times New Roman" w:hAnsi="Arial" w:cs="Arial"/>
          <w:color w:val="252525"/>
          <w:sz w:val="23"/>
          <w:szCs w:val="23"/>
        </w:rPr>
        <w:t>/Pianist</w:t>
      </w:r>
      <w:r w:rsidRPr="00A6453B">
        <w:rPr>
          <w:rFonts w:ascii="Arial" w:eastAsia="Times New Roman" w:hAnsi="Arial" w:cs="Arial"/>
          <w:color w:val="252525"/>
          <w:sz w:val="23"/>
          <w:szCs w:val="23"/>
        </w:rPr>
        <w:t xml:space="preserve"> w</w:t>
      </w:r>
      <w:r w:rsidR="00A36C63" w:rsidRPr="00A6453B">
        <w:rPr>
          <w:rFonts w:ascii="Arial" w:eastAsia="Times New Roman" w:hAnsi="Arial" w:cs="Arial"/>
          <w:color w:val="252525"/>
          <w:sz w:val="23"/>
          <w:szCs w:val="23"/>
        </w:rPr>
        <w:t xml:space="preserve">ho will provide </w:t>
      </w:r>
      <w:r w:rsidRPr="00A6453B">
        <w:rPr>
          <w:rFonts w:ascii="Arial" w:eastAsia="Times New Roman" w:hAnsi="Arial" w:cs="Arial"/>
          <w:color w:val="252525"/>
          <w:sz w:val="23"/>
          <w:szCs w:val="23"/>
        </w:rPr>
        <w:t>information about availability and fees.</w:t>
      </w:r>
    </w:p>
    <w:p w:rsidR="001C7D6B" w:rsidRPr="00A36C63" w:rsidRDefault="001C7D6B" w:rsidP="001C7D6B">
      <w:pPr>
        <w:shd w:val="clear" w:color="auto" w:fill="FFFFFF"/>
        <w:spacing w:after="100" w:afterAutospacing="1" w:line="240" w:lineRule="auto"/>
        <w:rPr>
          <w:rFonts w:ascii="Arial" w:eastAsia="Times New Roman" w:hAnsi="Arial" w:cs="Arial"/>
          <w:b/>
          <w:color w:val="252525"/>
          <w:sz w:val="23"/>
          <w:szCs w:val="23"/>
        </w:rPr>
      </w:pPr>
      <w:r w:rsidRPr="00A36C63">
        <w:rPr>
          <w:rFonts w:ascii="Arial" w:eastAsia="Times New Roman" w:hAnsi="Arial" w:cs="Arial"/>
          <w:b/>
          <w:color w:val="252525"/>
          <w:sz w:val="23"/>
          <w:szCs w:val="23"/>
        </w:rPr>
        <w:t>Receptions</w:t>
      </w:r>
    </w:p>
    <w:p w:rsidR="00390A3D" w:rsidRDefault="00A6453B" w:rsidP="00032E24">
      <w:pPr>
        <w:shd w:val="clear" w:color="auto" w:fill="FFFFFF"/>
        <w:spacing w:after="100" w:afterAutospacing="1" w:line="240" w:lineRule="auto"/>
        <w:rPr>
          <w:rFonts w:ascii="Arial" w:eastAsia="Times New Roman" w:hAnsi="Arial" w:cs="Arial"/>
          <w:color w:val="252525"/>
          <w:sz w:val="23"/>
          <w:szCs w:val="23"/>
        </w:rPr>
      </w:pPr>
      <w:r>
        <w:rPr>
          <w:rFonts w:ascii="Arial" w:eastAsia="Times New Roman" w:hAnsi="Arial" w:cs="Arial"/>
          <w:color w:val="252525"/>
          <w:sz w:val="23"/>
          <w:szCs w:val="23"/>
        </w:rPr>
        <w:t>A reception is provided by the church after the service for all family and friends in attendance.</w:t>
      </w:r>
    </w:p>
    <w:p w:rsidR="00390A3D" w:rsidRDefault="00390A3D" w:rsidP="00032E24">
      <w:pPr>
        <w:shd w:val="clear" w:color="auto" w:fill="FFFFFF"/>
        <w:spacing w:after="100" w:afterAutospacing="1" w:line="240" w:lineRule="auto"/>
        <w:rPr>
          <w:rFonts w:ascii="Arial" w:eastAsia="Times New Roman" w:hAnsi="Arial" w:cs="Arial"/>
          <w:color w:val="252525"/>
          <w:sz w:val="23"/>
          <w:szCs w:val="23"/>
        </w:rPr>
      </w:pPr>
    </w:p>
    <w:p w:rsidR="00390A3D" w:rsidRDefault="00390A3D" w:rsidP="00032E24">
      <w:pPr>
        <w:shd w:val="clear" w:color="auto" w:fill="FFFFFF"/>
        <w:spacing w:after="100" w:afterAutospacing="1" w:line="240" w:lineRule="auto"/>
        <w:rPr>
          <w:rFonts w:ascii="Arial" w:eastAsia="Times New Roman" w:hAnsi="Arial" w:cs="Arial"/>
          <w:color w:val="252525"/>
          <w:sz w:val="23"/>
          <w:szCs w:val="23"/>
        </w:rPr>
      </w:pPr>
    </w:p>
    <w:p w:rsidR="00131A6A" w:rsidRPr="00131A6A" w:rsidRDefault="00390A3D" w:rsidP="00AD67E3">
      <w:pPr>
        <w:shd w:val="clear" w:color="auto" w:fill="FFFFFF"/>
        <w:spacing w:after="100" w:afterAutospacing="1" w:line="240" w:lineRule="auto"/>
        <w:rPr>
          <w:rFonts w:ascii="Arial" w:eastAsia="Times New Roman" w:hAnsi="Arial" w:cs="Arial"/>
          <w:color w:val="252525"/>
          <w:sz w:val="23"/>
          <w:szCs w:val="23"/>
        </w:rPr>
      </w:pPr>
      <w:r w:rsidRPr="00390A3D">
        <w:rPr>
          <w:rFonts w:ascii="Arial" w:eastAsia="Times New Roman" w:hAnsi="Arial" w:cs="Arial"/>
          <w:noProof/>
          <w:color w:val="252525"/>
          <w:sz w:val="23"/>
          <w:szCs w:val="23"/>
        </w:rPr>
        <mc:AlternateContent>
          <mc:Choice Requires="wps">
            <w:drawing>
              <wp:anchor distT="0" distB="0" distL="114300" distR="114300" simplePos="0" relativeHeight="251659264" behindDoc="0" locked="0" layoutInCell="1" allowOverlap="1" wp14:anchorId="61366990" wp14:editId="7F7CA67B">
                <wp:simplePos x="0" y="0"/>
                <wp:positionH relativeFrom="column">
                  <wp:posOffset>4819650</wp:posOffset>
                </wp:positionH>
                <wp:positionV relativeFrom="paragraph">
                  <wp:posOffset>165723</wp:posOffset>
                </wp:positionV>
                <wp:extent cx="1199072" cy="258445"/>
                <wp:effectExtent l="0" t="0" r="127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072" cy="258445"/>
                        </a:xfrm>
                        <a:prstGeom prst="rect">
                          <a:avLst/>
                        </a:prstGeom>
                        <a:solidFill>
                          <a:srgbClr val="FFFFFF"/>
                        </a:solidFill>
                        <a:ln w="9525">
                          <a:noFill/>
                          <a:miter lim="800000"/>
                          <a:headEnd/>
                          <a:tailEnd/>
                        </a:ln>
                      </wps:spPr>
                      <wps:txbx>
                        <w:txbxContent>
                          <w:p w:rsidR="00390A3D" w:rsidRDefault="00687A04">
                            <w:r>
                              <w:t>Revised 08/14</w:t>
                            </w:r>
                            <w:r w:rsidR="00390A3D">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5pt;margin-top:13.05pt;width:94.4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9+IgIAAB0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" stroked="f">
                <v:textbox>
                  <w:txbxContent>
                    <w:p w:rsidR="00390A3D" w:rsidRDefault="00687A04">
                      <w:r>
                        <w:t>Revised 08/14</w:t>
                      </w:r>
                      <w:r w:rsidR="00390A3D">
                        <w:t>/22</w:t>
                      </w:r>
                    </w:p>
                  </w:txbxContent>
                </v:textbox>
              </v:shape>
            </w:pict>
          </mc:Fallback>
        </mc:AlternateContent>
      </w:r>
      <w:r w:rsidR="00131A6A">
        <w:rPr>
          <w:rFonts w:ascii="Arial" w:eastAsia="Times New Roman" w:hAnsi="Arial" w:cs="Arial"/>
          <w:color w:val="252525"/>
          <w:sz w:val="23"/>
          <w:szCs w:val="23"/>
        </w:rPr>
        <w:tab/>
      </w:r>
      <w:r w:rsidR="00131A6A">
        <w:rPr>
          <w:rFonts w:ascii="Arial" w:eastAsia="Times New Roman" w:hAnsi="Arial" w:cs="Arial"/>
          <w:color w:val="252525"/>
          <w:sz w:val="23"/>
          <w:szCs w:val="23"/>
        </w:rPr>
        <w:tab/>
      </w:r>
    </w:p>
    <w:sectPr w:rsidR="00131A6A" w:rsidRPr="00131A6A" w:rsidSect="00390A3D">
      <w:pgSz w:w="12240" w:h="15840"/>
      <w:pgMar w:top="990" w:right="1170" w:bottom="99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DD0"/>
    <w:multiLevelType w:val="hybridMultilevel"/>
    <w:tmpl w:val="6D78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24140"/>
    <w:multiLevelType w:val="hybridMultilevel"/>
    <w:tmpl w:val="596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C4CF9"/>
    <w:multiLevelType w:val="hybridMultilevel"/>
    <w:tmpl w:val="89CE2644"/>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
    <w:nsid w:val="5518480F"/>
    <w:multiLevelType w:val="hybridMultilevel"/>
    <w:tmpl w:val="5E1E0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7F39D9"/>
    <w:multiLevelType w:val="hybridMultilevel"/>
    <w:tmpl w:val="675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24"/>
    <w:rsid w:val="00032E24"/>
    <w:rsid w:val="000A7016"/>
    <w:rsid w:val="001068C3"/>
    <w:rsid w:val="00124D4C"/>
    <w:rsid w:val="00131A6A"/>
    <w:rsid w:val="00132E2A"/>
    <w:rsid w:val="00182257"/>
    <w:rsid w:val="00190CBC"/>
    <w:rsid w:val="001B340D"/>
    <w:rsid w:val="001C7D6B"/>
    <w:rsid w:val="002217BA"/>
    <w:rsid w:val="002462E0"/>
    <w:rsid w:val="00273257"/>
    <w:rsid w:val="002C5CB5"/>
    <w:rsid w:val="00390A3D"/>
    <w:rsid w:val="00392913"/>
    <w:rsid w:val="0041200C"/>
    <w:rsid w:val="00492E57"/>
    <w:rsid w:val="00586E6D"/>
    <w:rsid w:val="005C108B"/>
    <w:rsid w:val="005D5215"/>
    <w:rsid w:val="005F06E1"/>
    <w:rsid w:val="006562E7"/>
    <w:rsid w:val="006654BC"/>
    <w:rsid w:val="00687A04"/>
    <w:rsid w:val="007457C0"/>
    <w:rsid w:val="007B0C11"/>
    <w:rsid w:val="0084563B"/>
    <w:rsid w:val="00A36C63"/>
    <w:rsid w:val="00A6453B"/>
    <w:rsid w:val="00A6704E"/>
    <w:rsid w:val="00A74DDF"/>
    <w:rsid w:val="00AC2904"/>
    <w:rsid w:val="00AD67E3"/>
    <w:rsid w:val="00AE6A75"/>
    <w:rsid w:val="00B92125"/>
    <w:rsid w:val="00BD1B85"/>
    <w:rsid w:val="00E04FC6"/>
    <w:rsid w:val="00E47474"/>
    <w:rsid w:val="00E63AE8"/>
    <w:rsid w:val="00EE4DA2"/>
    <w:rsid w:val="00F3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DF"/>
    <w:pPr>
      <w:ind w:left="720"/>
      <w:contextualSpacing/>
    </w:pPr>
  </w:style>
  <w:style w:type="paragraph" w:styleId="BalloonText">
    <w:name w:val="Balloon Text"/>
    <w:basedOn w:val="Normal"/>
    <w:link w:val="BalloonTextChar"/>
    <w:uiPriority w:val="99"/>
    <w:semiHidden/>
    <w:unhideWhenUsed/>
    <w:rsid w:val="0039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DF"/>
    <w:pPr>
      <w:ind w:left="720"/>
      <w:contextualSpacing/>
    </w:pPr>
  </w:style>
  <w:style w:type="paragraph" w:styleId="BalloonText">
    <w:name w:val="Balloon Text"/>
    <w:basedOn w:val="Normal"/>
    <w:link w:val="BalloonTextChar"/>
    <w:uiPriority w:val="99"/>
    <w:semiHidden/>
    <w:unhideWhenUsed/>
    <w:rsid w:val="0039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9f0981de02ecdc196fa-fcc5f25a0294bba5ec4f67d8a20d79db.ssl.cf2.rackcdn.com/uploaded/m/0e6555741_1505493765_memorial-service-polici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5</cp:revision>
  <dcterms:created xsi:type="dcterms:W3CDTF">2022-08-13T18:55:00Z</dcterms:created>
  <dcterms:modified xsi:type="dcterms:W3CDTF">2022-08-16T17:17:00Z</dcterms:modified>
</cp:coreProperties>
</file>